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obveznika: OŠ KNEZA MISLAVA                                        Broj RKP-a: 13140</w:t>
      </w:r>
    </w:p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Sjedište obveznika: KAŠTEL SUĆURAC                                        Matični broj: 03150020</w:t>
      </w:r>
    </w:p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sjedišta obveznika: Braće Radić 6                                        OIB: 36775952622</w:t>
      </w:r>
    </w:p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Razina: 31                                                                                            Šifra djelatnosti: 8520</w:t>
      </w:r>
    </w:p>
    <w:p w:rsidR="00407F6C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000</w:t>
      </w:r>
      <w:r w:rsidR="00407F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Šifra grada/</w:t>
      </w:r>
      <w:proofErr w:type="spellStart"/>
      <w:r w:rsidR="00407F6C">
        <w:rPr>
          <w:rFonts w:ascii="Times New Roman" w:hAnsi="Times New Roman" w:cs="Times New Roman"/>
          <w:b/>
          <w:sz w:val="24"/>
          <w:szCs w:val="24"/>
        </w:rPr>
        <w:t>žup</w:t>
      </w:r>
      <w:proofErr w:type="spellEnd"/>
      <w:r w:rsidR="00407F6C">
        <w:rPr>
          <w:rFonts w:ascii="Times New Roman" w:hAnsi="Times New Roman" w:cs="Times New Roman"/>
          <w:b/>
          <w:sz w:val="24"/>
          <w:szCs w:val="24"/>
        </w:rPr>
        <w:t>.: 181</w:t>
      </w:r>
    </w:p>
    <w:p w:rsidR="00407F6C" w:rsidRDefault="004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IBAN:HR1523300031100056742</w:t>
      </w:r>
    </w:p>
    <w:p w:rsidR="00BD2A5F" w:rsidRDefault="004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07F6C" w:rsidRDefault="00407F6C">
      <w:pPr>
        <w:rPr>
          <w:rFonts w:ascii="Times New Roman" w:hAnsi="Times New Roman" w:cs="Times New Roman"/>
          <w:b/>
          <w:sz w:val="24"/>
          <w:szCs w:val="24"/>
        </w:rPr>
      </w:pPr>
    </w:p>
    <w:p w:rsidR="00407F6C" w:rsidRDefault="00407F6C" w:rsidP="0040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</w:t>
      </w:r>
    </w:p>
    <w:p w:rsidR="00407F6C" w:rsidRDefault="00407F6C" w:rsidP="0040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FINANCIJSKE IZVJEŠTAJE ZA 201</w:t>
      </w:r>
      <w:r w:rsidR="00D1551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C10AC" w:rsidRDefault="00DC10AC" w:rsidP="00407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F6C" w:rsidRDefault="00DC10AC" w:rsidP="00DC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</w:t>
      </w:r>
    </w:p>
    <w:p w:rsidR="002109A7" w:rsidRDefault="002109A7" w:rsidP="00210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kneza Mislava iz Kaštel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Sućurca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adresi Braće Radić 6 u Splitsko-dalmatinskoj županiji je proračunski korisnik jedinice lokalne samouprave koji obavlja poslove u sklopu funkcija koje se decentraliziraju. Osnovna djelatnost kojom se škola bavi je Osnovno obrazovanje. Poslovanje škole nije u sust</w:t>
      </w:r>
      <w:r w:rsidR="00DC10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vu PDV-a.</w:t>
      </w:r>
    </w:p>
    <w:p w:rsidR="00407F6C" w:rsidRDefault="002109A7" w:rsidP="00210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zastupnik</w:t>
      </w:r>
      <w:r w:rsidR="00DC10AC">
        <w:rPr>
          <w:rFonts w:ascii="Times New Roman" w:hAnsi="Times New Roman" w:cs="Times New Roman"/>
          <w:sz w:val="24"/>
          <w:szCs w:val="24"/>
        </w:rPr>
        <w:t xml:space="preserve"> i odgovorna osoba</w:t>
      </w:r>
      <w:r>
        <w:rPr>
          <w:rFonts w:ascii="Times New Roman" w:hAnsi="Times New Roman" w:cs="Times New Roman"/>
          <w:sz w:val="24"/>
          <w:szCs w:val="24"/>
        </w:rPr>
        <w:t xml:space="preserve"> Osnovne škole kneza Mislava je ravnateljica Anita Luketin</w:t>
      </w:r>
      <w:r w:rsidR="00DC10AC">
        <w:rPr>
          <w:rFonts w:ascii="Times New Roman" w:hAnsi="Times New Roman" w:cs="Times New Roman"/>
          <w:sz w:val="24"/>
          <w:szCs w:val="24"/>
        </w:rPr>
        <w:t xml:space="preserve"> profesor,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AC">
        <w:rPr>
          <w:rFonts w:ascii="Times New Roman" w:hAnsi="Times New Roman" w:cs="Times New Roman"/>
          <w:sz w:val="24"/>
          <w:szCs w:val="24"/>
        </w:rPr>
        <w:t xml:space="preserve">a ove bilješke je sastavio voditelj računovodstva Ante Dedić </w:t>
      </w:r>
      <w:proofErr w:type="spellStart"/>
      <w:r w:rsidR="00DC10AC">
        <w:rPr>
          <w:rFonts w:ascii="Times New Roman" w:hAnsi="Times New Roman" w:cs="Times New Roman"/>
          <w:sz w:val="24"/>
          <w:szCs w:val="24"/>
        </w:rPr>
        <w:t>struč</w:t>
      </w:r>
      <w:proofErr w:type="spellEnd"/>
      <w:r w:rsidR="00DC1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0AC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DC1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0AC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DC10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7F6C" w:rsidRDefault="00407F6C" w:rsidP="00407F6C">
      <w:pPr>
        <w:rPr>
          <w:rFonts w:ascii="Times New Roman" w:hAnsi="Times New Roman" w:cs="Times New Roman"/>
          <w:b/>
          <w:sz w:val="24"/>
          <w:szCs w:val="24"/>
        </w:rPr>
      </w:pPr>
    </w:p>
    <w:p w:rsidR="00DC10AC" w:rsidRDefault="00DC10AC" w:rsidP="00DC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prihodima i rashodima,</w:t>
      </w:r>
    </w:p>
    <w:p w:rsidR="00DC10AC" w:rsidRDefault="00DC10AC" w:rsidP="00DC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primicima i izdacima – OBRAZAC PR-RAS</w:t>
      </w:r>
    </w:p>
    <w:p w:rsidR="00023965" w:rsidRDefault="008C7AF3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PRIHODI:</w:t>
      </w:r>
    </w:p>
    <w:p w:rsidR="008C7AF3" w:rsidRDefault="00023965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u 201</w:t>
      </w:r>
      <w:r w:rsidR="00BE32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(AOP-001) su p</w:t>
      </w:r>
      <w:r w:rsidR="00BE3247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asli za </w:t>
      </w:r>
      <w:r w:rsidR="00BE32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,5%</w:t>
      </w:r>
      <w:r w:rsidR="00BE3247">
        <w:rPr>
          <w:rFonts w:ascii="Times New Roman" w:hAnsi="Times New Roman" w:cs="Times New Roman"/>
          <w:sz w:val="24"/>
          <w:szCs w:val="24"/>
        </w:rPr>
        <w:t xml:space="preserve"> (8.166.748</w:t>
      </w:r>
      <w:r w:rsidR="002D35DC">
        <w:rPr>
          <w:rFonts w:ascii="Times New Roman" w:hAnsi="Times New Roman" w:cs="Times New Roman"/>
          <w:sz w:val="24"/>
          <w:szCs w:val="24"/>
        </w:rPr>
        <w:t xml:space="preserve"> kn</w:t>
      </w:r>
      <w:r w:rsidR="008C7A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odnosu na prethodnu 201</w:t>
      </w:r>
      <w:r w:rsidR="00BE32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8C7AF3">
        <w:rPr>
          <w:rFonts w:ascii="Times New Roman" w:hAnsi="Times New Roman" w:cs="Times New Roman"/>
          <w:sz w:val="24"/>
          <w:szCs w:val="24"/>
        </w:rPr>
        <w:t xml:space="preserve"> (7.597</w:t>
      </w:r>
      <w:r w:rsidR="002D35DC">
        <w:rPr>
          <w:rFonts w:ascii="Times New Roman" w:hAnsi="Times New Roman" w:cs="Times New Roman"/>
          <w:sz w:val="24"/>
          <w:szCs w:val="24"/>
        </w:rPr>
        <w:t>.</w:t>
      </w:r>
      <w:r w:rsidR="008C7AF3">
        <w:rPr>
          <w:rFonts w:ascii="Times New Roman" w:hAnsi="Times New Roman" w:cs="Times New Roman"/>
          <w:sz w:val="24"/>
          <w:szCs w:val="24"/>
        </w:rPr>
        <w:t>732</w:t>
      </w:r>
      <w:r w:rsidR="002D35DC">
        <w:rPr>
          <w:rFonts w:ascii="Times New Roman" w:hAnsi="Times New Roman" w:cs="Times New Roman"/>
          <w:sz w:val="24"/>
          <w:szCs w:val="24"/>
        </w:rPr>
        <w:t xml:space="preserve"> kn</w:t>
      </w:r>
      <w:r w:rsidR="008C7A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AF3" w:rsidRDefault="008C7AF3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AOP-058 smanjeni su prihodi od HZZ za financiranje stručnog osposobljavanja u 2017.godini za 62,3% (7.058</w:t>
      </w:r>
      <w:r w:rsidR="002D35DC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) u odnosu na 2016. godinu (18.734</w:t>
      </w:r>
      <w:r w:rsidR="002D35DC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7AF3" w:rsidRDefault="008C7AF3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AOP-077 smanjeni su prihodi od kamata u 2017. godini za 80% u odnosu na 2016 godinu, ali  to nije značajno utjecalo na rezultat poslovanja jer su to minimalni iznosi.</w:t>
      </w:r>
    </w:p>
    <w:p w:rsidR="00023965" w:rsidRDefault="008C7AF3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</w:t>
      </w:r>
      <w:r w:rsidR="002D35DC">
        <w:rPr>
          <w:rFonts w:ascii="Times New Roman" w:hAnsi="Times New Roman" w:cs="Times New Roman"/>
          <w:sz w:val="24"/>
          <w:szCs w:val="24"/>
        </w:rPr>
        <w:t>128 smanjeni su prihodi od donacija u 2017. (20.000 kn) za cca. 50 % u odnosu na 2016. (40.155 kn)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5DC" w:rsidRDefault="002D35D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AOP-132 bitno su se povećali prihodi od Županije za financiranje rashoda poslovanja u 2017. godini (1.6</w:t>
      </w:r>
      <w:r w:rsidR="004D308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308B">
        <w:rPr>
          <w:rFonts w:ascii="Times New Roman" w:hAnsi="Times New Roman" w:cs="Times New Roman"/>
          <w:sz w:val="24"/>
          <w:szCs w:val="24"/>
        </w:rPr>
        <w:t>664</w:t>
      </w:r>
      <w:r>
        <w:rPr>
          <w:rFonts w:ascii="Times New Roman" w:hAnsi="Times New Roman" w:cs="Times New Roman"/>
          <w:sz w:val="24"/>
          <w:szCs w:val="24"/>
        </w:rPr>
        <w:t xml:space="preserve"> kn) za 3</w:t>
      </w:r>
      <w:r w:rsidR="004D308B">
        <w:rPr>
          <w:rFonts w:ascii="Times New Roman" w:hAnsi="Times New Roman" w:cs="Times New Roman"/>
          <w:sz w:val="24"/>
          <w:szCs w:val="24"/>
        </w:rPr>
        <w:t>7,3</w:t>
      </w:r>
      <w:r>
        <w:rPr>
          <w:rFonts w:ascii="Times New Roman" w:hAnsi="Times New Roman" w:cs="Times New Roman"/>
          <w:sz w:val="24"/>
          <w:szCs w:val="24"/>
        </w:rPr>
        <w:t>% u odnosu na 2016. godinu (1.198.805 kn).</w:t>
      </w:r>
    </w:p>
    <w:p w:rsidR="002D35DC" w:rsidRDefault="002D35D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- </w:t>
      </w:r>
    </w:p>
    <w:p w:rsidR="00023965" w:rsidRDefault="002D35D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AOP-148 </w:t>
      </w:r>
      <w:r w:rsidR="00CD66B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kupni rashodi poslovanja su se povećali u 2017. godini (8.102.833 kn) za 6,5% u odnosu na 2016. godinu (7.607.774 kn)   </w:t>
      </w:r>
    </w:p>
    <w:p w:rsidR="00023965" w:rsidRDefault="002D35D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AOP-155 </w:t>
      </w:r>
      <w:r w:rsidR="00CD66BC">
        <w:rPr>
          <w:rFonts w:ascii="Times New Roman" w:hAnsi="Times New Roman" w:cs="Times New Roman"/>
          <w:sz w:val="24"/>
          <w:szCs w:val="24"/>
        </w:rPr>
        <w:t>povećanje iznosa za materijalna prava radnika u 2017. godini (231.130 kn) za 44,8% u odnosu na 2016. godinu (159.578 kn)</w:t>
      </w:r>
    </w:p>
    <w:p w:rsidR="00CD66BC" w:rsidRDefault="00CD66B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AOP-160 povećanje ukupnih materijalnih rashoda u 2017. godini (1.708.771 kn) za 22% u odnosu na 2016. godinu (1.400.297 kn)</w:t>
      </w:r>
    </w:p>
    <w:p w:rsidR="00922ECC" w:rsidRDefault="00CD66B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ovoj kategoriji veći porast rashoda je razvidan kod službenih putovanja za 21% (AOP-162), kod stručnog usavršavanja djelatnika za 56,9% (AOP-164), kod nabavke materijala i sirovina za 241% (AOP-168), kod materijala za tekuće održavanje ta 37,1% (AOP-170), usluge tekućeg i investicijskog održavanja su se povećale </w:t>
      </w:r>
      <w:r w:rsidR="00922ECC">
        <w:rPr>
          <w:rFonts w:ascii="Times New Roman" w:hAnsi="Times New Roman" w:cs="Times New Roman"/>
          <w:sz w:val="24"/>
          <w:szCs w:val="24"/>
        </w:rPr>
        <w:t xml:space="preserve">410,3% što je i u iznosu dosta značajno, ali radi se o investiciji i to građevinskim radovima na krovištu škole, te cjelokupnoj rekonstrukciji školske kotlovnice.(AOP-176). Također su se povećali rashodi za zdravstvene usluge jer je poslodavac prema zakonu poslao veći broj djelatnika na obvezni sistematski pregled (AOP-180), te rashodi za ostale usluge su </w:t>
      </w:r>
      <w:r w:rsidR="0060732D">
        <w:rPr>
          <w:rFonts w:ascii="Times New Roman" w:hAnsi="Times New Roman" w:cs="Times New Roman"/>
          <w:sz w:val="24"/>
          <w:szCs w:val="24"/>
        </w:rPr>
        <w:t>smanje</w:t>
      </w:r>
      <w:r w:rsidR="00922ECC">
        <w:rPr>
          <w:rFonts w:ascii="Times New Roman" w:hAnsi="Times New Roman" w:cs="Times New Roman"/>
          <w:sz w:val="24"/>
          <w:szCs w:val="24"/>
        </w:rPr>
        <w:t xml:space="preserve">ne za </w:t>
      </w:r>
      <w:r w:rsidR="0060732D">
        <w:rPr>
          <w:rFonts w:ascii="Times New Roman" w:hAnsi="Times New Roman" w:cs="Times New Roman"/>
          <w:sz w:val="24"/>
          <w:szCs w:val="24"/>
        </w:rPr>
        <w:t>35,9</w:t>
      </w:r>
      <w:r w:rsidR="00922ECC">
        <w:rPr>
          <w:rFonts w:ascii="Times New Roman" w:hAnsi="Times New Roman" w:cs="Times New Roman"/>
          <w:sz w:val="24"/>
          <w:szCs w:val="24"/>
        </w:rPr>
        <w:t>% (AOP-183).</w:t>
      </w:r>
    </w:p>
    <w:p w:rsidR="00911C44" w:rsidRDefault="00922EC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AOP-282 prema kojem je razvidno da je ostvaren višak poslovanja u iznosu od 63.915 kn, ali raz</w:t>
      </w:r>
      <w:r w:rsidR="00911C4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 je tome što</w:t>
      </w:r>
      <w:r w:rsidR="00911C44">
        <w:rPr>
          <w:rFonts w:ascii="Times New Roman" w:hAnsi="Times New Roman" w:cs="Times New Roman"/>
          <w:sz w:val="24"/>
          <w:szCs w:val="24"/>
        </w:rPr>
        <w:t xml:space="preserve"> je MZOS dostavio školi namjenska sredstva za informatičku opremu krajem prosinca 2017. u iznosu od 60.000 kn, te se još nije realizirala nabavka te opreme, a nabavka će se ostvariti u 2018. godini.</w:t>
      </w:r>
    </w:p>
    <w:p w:rsidR="00911C44" w:rsidRDefault="00911C44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napominjemo da je u 2017. godini realizirana dostava besplatnih udžbenika za sve 1. razrede u Županiji i to na način da su roditelji kupovali školske udžbenike a Županija im je taj iznos refundirala. Radi se o iznosu od 40.896 kn (AOP-247)</w:t>
      </w:r>
    </w:p>
    <w:p w:rsidR="00911C44" w:rsidRDefault="00911C44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pak smanjenja rashoda tiče, ovdje je također došlo do određenog smanjenja i to:</w:t>
      </w:r>
    </w:p>
    <w:p w:rsidR="00D92D7D" w:rsidRDefault="00911C44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AOP-154 smanjenje plaća za posebne uvjete rada u 2017. godini</w:t>
      </w:r>
      <w:r w:rsidR="00D92D7D">
        <w:rPr>
          <w:rFonts w:ascii="Times New Roman" w:hAnsi="Times New Roman" w:cs="Times New Roman"/>
          <w:sz w:val="24"/>
          <w:szCs w:val="24"/>
        </w:rPr>
        <w:t xml:space="preserve"> (169.901 kn)</w:t>
      </w:r>
      <w:r>
        <w:rPr>
          <w:rFonts w:ascii="Times New Roman" w:hAnsi="Times New Roman" w:cs="Times New Roman"/>
          <w:sz w:val="24"/>
          <w:szCs w:val="24"/>
        </w:rPr>
        <w:t xml:space="preserve"> od 11,</w:t>
      </w:r>
      <w:r w:rsidR="00D92D7D">
        <w:rPr>
          <w:rFonts w:ascii="Times New Roman" w:hAnsi="Times New Roman" w:cs="Times New Roman"/>
          <w:sz w:val="24"/>
          <w:szCs w:val="24"/>
        </w:rPr>
        <w:t>1%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D7D">
        <w:rPr>
          <w:rFonts w:ascii="Times New Roman" w:hAnsi="Times New Roman" w:cs="Times New Roman"/>
          <w:sz w:val="24"/>
          <w:szCs w:val="24"/>
        </w:rPr>
        <w:t>u o</w:t>
      </w:r>
      <w:r w:rsidR="0060732D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D92D7D">
        <w:rPr>
          <w:rFonts w:ascii="Times New Roman" w:hAnsi="Times New Roman" w:cs="Times New Roman"/>
          <w:sz w:val="24"/>
          <w:szCs w:val="24"/>
        </w:rPr>
        <w:t>nosu na 2016. godinu (191.056 kn).</w:t>
      </w:r>
    </w:p>
    <w:p w:rsidR="00D92D7D" w:rsidRDefault="00D92D7D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AOP-163 smanjenje naknade za prijevoz u 2017. godini (107.355 kn) od 12,1% u odnosu na 2016. godinu (122.079 kn).</w:t>
      </w:r>
    </w:p>
    <w:p w:rsidR="00D92D7D" w:rsidRDefault="00D92D7D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AOP-167 smanjenje rashod za uredski materijal u 2017. godini (69.318 kn) od 13,5% u odnosu na 2016. godinu (80.125 kn)</w:t>
      </w:r>
    </w:p>
    <w:p w:rsidR="00D92D7D" w:rsidRDefault="00D92D7D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AOP-180 intelektualne usluge su smanjene za 20% - manji iznos</w:t>
      </w:r>
    </w:p>
    <w:p w:rsidR="00D92D7D" w:rsidRDefault="00D92D7D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AOP-184 smanjenje rashoda za stručno osposobljavanje koji se financira od HZZ. Za 5</w:t>
      </w:r>
      <w:r w:rsidR="006073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73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tako da je u 2017. iznos bio </w:t>
      </w:r>
      <w:r w:rsidR="0060732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732D">
        <w:rPr>
          <w:rFonts w:ascii="Times New Roman" w:hAnsi="Times New Roman" w:cs="Times New Roman"/>
          <w:sz w:val="24"/>
          <w:szCs w:val="24"/>
        </w:rPr>
        <w:t>933</w:t>
      </w:r>
      <w:r>
        <w:rPr>
          <w:rFonts w:ascii="Times New Roman" w:hAnsi="Times New Roman" w:cs="Times New Roman"/>
          <w:sz w:val="24"/>
          <w:szCs w:val="24"/>
        </w:rPr>
        <w:t xml:space="preserve"> kn a u 2016. godini 43.720 kn.</w:t>
      </w:r>
    </w:p>
    <w:p w:rsidR="00D92D7D" w:rsidRDefault="00D92D7D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AOP-192 ostali troškovi su se smanjili u 2017. (</w:t>
      </w:r>
      <w:r w:rsidR="0060732D">
        <w:rPr>
          <w:rFonts w:ascii="Times New Roman" w:hAnsi="Times New Roman" w:cs="Times New Roman"/>
          <w:sz w:val="24"/>
          <w:szCs w:val="24"/>
        </w:rPr>
        <w:t>76</w:t>
      </w:r>
      <w:r w:rsidR="00554FB0">
        <w:rPr>
          <w:rFonts w:ascii="Times New Roman" w:hAnsi="Times New Roman" w:cs="Times New Roman"/>
          <w:sz w:val="24"/>
          <w:szCs w:val="24"/>
        </w:rPr>
        <w:t>.</w:t>
      </w:r>
      <w:r w:rsidR="0060732D">
        <w:rPr>
          <w:rFonts w:ascii="Times New Roman" w:hAnsi="Times New Roman" w:cs="Times New Roman"/>
          <w:sz w:val="24"/>
          <w:szCs w:val="24"/>
        </w:rPr>
        <w:t>804</w:t>
      </w:r>
      <w:r w:rsidR="00554FB0">
        <w:rPr>
          <w:rFonts w:ascii="Times New Roman" w:hAnsi="Times New Roman" w:cs="Times New Roman"/>
          <w:sz w:val="24"/>
          <w:szCs w:val="24"/>
        </w:rPr>
        <w:t xml:space="preserve"> kn) za </w:t>
      </w:r>
      <w:r w:rsidR="0060732D">
        <w:rPr>
          <w:rFonts w:ascii="Times New Roman" w:hAnsi="Times New Roman" w:cs="Times New Roman"/>
          <w:sz w:val="24"/>
          <w:szCs w:val="24"/>
        </w:rPr>
        <w:t>16</w:t>
      </w:r>
      <w:r w:rsidR="00554FB0">
        <w:rPr>
          <w:rFonts w:ascii="Times New Roman" w:hAnsi="Times New Roman" w:cs="Times New Roman"/>
          <w:sz w:val="24"/>
          <w:szCs w:val="24"/>
        </w:rPr>
        <w:t>,</w:t>
      </w:r>
      <w:r w:rsidR="0060732D">
        <w:rPr>
          <w:rFonts w:ascii="Times New Roman" w:hAnsi="Times New Roman" w:cs="Times New Roman"/>
          <w:sz w:val="24"/>
          <w:szCs w:val="24"/>
        </w:rPr>
        <w:t>4</w:t>
      </w:r>
      <w:r w:rsidR="00554FB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54FB0">
        <w:rPr>
          <w:rFonts w:ascii="Times New Roman" w:hAnsi="Times New Roman" w:cs="Times New Roman"/>
          <w:sz w:val="24"/>
          <w:szCs w:val="24"/>
        </w:rPr>
        <w:t>odnosu na 2016.(91.916 kn)</w:t>
      </w:r>
    </w:p>
    <w:p w:rsidR="00554FB0" w:rsidRDefault="002B4C9D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 (AOP-3</w:t>
      </w:r>
      <w:r w:rsidR="00554F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4) su se smanjili za </w:t>
      </w:r>
      <w:r w:rsidR="00554FB0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4F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i iznose </w:t>
      </w:r>
      <w:r w:rsidR="00554F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="00554FB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554FB0">
        <w:rPr>
          <w:rFonts w:ascii="Times New Roman" w:hAnsi="Times New Roman" w:cs="Times New Roman"/>
          <w:sz w:val="24"/>
          <w:szCs w:val="24"/>
        </w:rPr>
        <w:t xml:space="preserve"> u 2017. godini u odnosu na 2016. kada su iznosili 31.967 kn. No u 2017. su se dogodila dodatna ulaganja na renoviranju krovišta škole u iznosu od 85.209 kn što predstavlja ukupna iznos rashoda za nefinancijsku imovinu od 88.137 kn ili povećanje rashoda za 175,7 % u odnosu na 2016. godinu.   </w:t>
      </w:r>
    </w:p>
    <w:p w:rsidR="00DE3E49" w:rsidRDefault="00554FB0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REZULTAT</w:t>
      </w:r>
    </w:p>
    <w:p w:rsidR="00831739" w:rsidRDefault="00554FB0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Umanjen je iznos manjka poslovanja u 2017. godini u odnosu na 2016. godinu. Manjak prihoda i primitaka u 2017. godini je 24.222 kn (AOP-</w:t>
      </w:r>
      <w:r w:rsidR="00831739">
        <w:rPr>
          <w:rFonts w:ascii="Times New Roman" w:hAnsi="Times New Roman" w:cs="Times New Roman"/>
          <w:sz w:val="24"/>
          <w:szCs w:val="24"/>
        </w:rPr>
        <w:t>632), te preneseni manjak prihod i primitaka iz 2016. godine u iznosu od 26.879 kn (AOP-634) daje konačni rezultat i to Manjak prihod i primitaka za pokriće u slijedećem razdoblju u iznosu od 51.101 kn (AOP-636)</w:t>
      </w:r>
    </w:p>
    <w:p w:rsidR="00831739" w:rsidRDefault="00831739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Novac na žiro računu škole u 2017. godini je na početku razdoblja odnosno 1.1. bio 54.916 kn (AOP-638), a na kraju godine tj. 31.12.2017. godine bio 110.813 kn (AOP-641)</w:t>
      </w:r>
    </w:p>
    <w:p w:rsidR="00B65E35" w:rsidRDefault="00B65E35" w:rsidP="00023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E35" w:rsidRDefault="00B65E35" w:rsidP="00023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E49" w:rsidRDefault="00831739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65" w:rsidRDefault="00DE3E49" w:rsidP="00DE3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Bilancu – obrazac BIL</w:t>
      </w:r>
    </w:p>
    <w:p w:rsidR="00DE3E49" w:rsidRDefault="00DE3E49" w:rsidP="00DE3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ED" w:rsidRDefault="00DE3E49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Nefinancijska imovina (AOP-002) u 201</w:t>
      </w:r>
      <w:r w:rsidR="008317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831739">
        <w:rPr>
          <w:rFonts w:ascii="Times New Roman" w:hAnsi="Times New Roman" w:cs="Times New Roman"/>
          <w:sz w:val="24"/>
          <w:szCs w:val="24"/>
        </w:rPr>
        <w:t xml:space="preserve"> (3.741.497 kn)</w:t>
      </w:r>
      <w:r>
        <w:rPr>
          <w:rFonts w:ascii="Times New Roman" w:hAnsi="Times New Roman" w:cs="Times New Roman"/>
          <w:sz w:val="24"/>
          <w:szCs w:val="24"/>
        </w:rPr>
        <w:t xml:space="preserve"> se smanjila 2,</w:t>
      </w:r>
      <w:r w:rsidR="008317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u odnosu na prethodno razdoblje</w:t>
      </w:r>
      <w:r w:rsidR="0083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73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831739">
        <w:rPr>
          <w:rFonts w:ascii="Times New Roman" w:hAnsi="Times New Roman" w:cs="Times New Roman"/>
          <w:sz w:val="24"/>
          <w:szCs w:val="24"/>
        </w:rPr>
        <w:t xml:space="preserve"> 2016. godinu (3.847.291 kn)</w:t>
      </w:r>
      <w:r w:rsidR="007534ED">
        <w:rPr>
          <w:rFonts w:ascii="Times New Roman" w:hAnsi="Times New Roman" w:cs="Times New Roman"/>
          <w:sz w:val="24"/>
          <w:szCs w:val="24"/>
        </w:rPr>
        <w:t xml:space="preserve"> pretežno kao rezultat ispravka vrijednosti postrojenja i opreme (AOP-023) za </w:t>
      </w:r>
      <w:r w:rsidR="00831739">
        <w:rPr>
          <w:rFonts w:ascii="Times New Roman" w:hAnsi="Times New Roman" w:cs="Times New Roman"/>
          <w:sz w:val="24"/>
          <w:szCs w:val="24"/>
        </w:rPr>
        <w:t>2</w:t>
      </w:r>
      <w:r w:rsidR="007534ED">
        <w:rPr>
          <w:rFonts w:ascii="Times New Roman" w:hAnsi="Times New Roman" w:cs="Times New Roman"/>
          <w:sz w:val="24"/>
          <w:szCs w:val="24"/>
        </w:rPr>
        <w:t>,</w:t>
      </w:r>
      <w:r w:rsidR="00831739">
        <w:rPr>
          <w:rFonts w:ascii="Times New Roman" w:hAnsi="Times New Roman" w:cs="Times New Roman"/>
          <w:sz w:val="24"/>
          <w:szCs w:val="24"/>
        </w:rPr>
        <w:t>3</w:t>
      </w:r>
      <w:r w:rsidR="007534ED">
        <w:rPr>
          <w:rFonts w:ascii="Times New Roman" w:hAnsi="Times New Roman" w:cs="Times New Roman"/>
          <w:sz w:val="24"/>
          <w:szCs w:val="24"/>
        </w:rPr>
        <w:t>%.</w:t>
      </w:r>
    </w:p>
    <w:p w:rsidR="007534ED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imovina (AOP-063) se </w:t>
      </w:r>
      <w:r w:rsidR="00831739">
        <w:rPr>
          <w:rFonts w:ascii="Times New Roman" w:hAnsi="Times New Roman" w:cs="Times New Roman"/>
          <w:sz w:val="24"/>
          <w:szCs w:val="24"/>
        </w:rPr>
        <w:t>povećala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8317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17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u 201</w:t>
      </w:r>
      <w:r w:rsidR="008317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831739">
        <w:rPr>
          <w:rFonts w:ascii="Times New Roman" w:hAnsi="Times New Roman" w:cs="Times New Roman"/>
          <w:sz w:val="24"/>
          <w:szCs w:val="24"/>
        </w:rPr>
        <w:t xml:space="preserve"> (</w:t>
      </w:r>
      <w:r w:rsidR="00B65E35">
        <w:rPr>
          <w:rFonts w:ascii="Times New Roman" w:hAnsi="Times New Roman" w:cs="Times New Roman"/>
          <w:sz w:val="24"/>
          <w:szCs w:val="24"/>
        </w:rPr>
        <w:t>732.358 kn)</w:t>
      </w:r>
      <w:r>
        <w:rPr>
          <w:rFonts w:ascii="Times New Roman" w:hAnsi="Times New Roman" w:cs="Times New Roman"/>
          <w:sz w:val="24"/>
          <w:szCs w:val="24"/>
        </w:rPr>
        <w:t xml:space="preserve"> u odnosu na prethodnu</w:t>
      </w:r>
      <w:r w:rsidR="00B65E35"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hAnsi="Times New Roman" w:cs="Times New Roman"/>
          <w:sz w:val="24"/>
          <w:szCs w:val="24"/>
        </w:rPr>
        <w:t xml:space="preserve"> godinu</w:t>
      </w:r>
      <w:r w:rsidR="00B65E35">
        <w:rPr>
          <w:rFonts w:ascii="Times New Roman" w:hAnsi="Times New Roman" w:cs="Times New Roman"/>
          <w:sz w:val="24"/>
          <w:szCs w:val="24"/>
        </w:rPr>
        <w:t xml:space="preserve"> (801.812 kn)</w:t>
      </w:r>
      <w:r>
        <w:rPr>
          <w:rFonts w:ascii="Times New Roman" w:hAnsi="Times New Roman" w:cs="Times New Roman"/>
          <w:sz w:val="24"/>
          <w:szCs w:val="24"/>
        </w:rPr>
        <w:t xml:space="preserve">, najočitije je </w:t>
      </w:r>
      <w:r w:rsidR="00B65E35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novca na računu (AOP-067) za 48,6% u odnosu na prethodno razdoblje.</w:t>
      </w:r>
    </w:p>
    <w:p w:rsidR="007534ED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Ukupne obveze su se povećale za </w:t>
      </w:r>
      <w:r w:rsidR="00B65E35">
        <w:rPr>
          <w:rFonts w:ascii="Times New Roman" w:hAnsi="Times New Roman" w:cs="Times New Roman"/>
          <w:sz w:val="24"/>
          <w:szCs w:val="24"/>
        </w:rPr>
        <w:t>7,7</w:t>
      </w:r>
      <w:r>
        <w:rPr>
          <w:rFonts w:ascii="Times New Roman" w:hAnsi="Times New Roman" w:cs="Times New Roman"/>
          <w:sz w:val="24"/>
          <w:szCs w:val="24"/>
        </w:rPr>
        <w:t>% (AOP-16</w:t>
      </w:r>
      <w:r w:rsidR="00B65E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i to obveze za zaposlene imaju povećanje za </w:t>
      </w:r>
      <w:r w:rsidR="00B65E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,3% (AOP-165), te ostale obveze (AOP-17</w:t>
      </w:r>
      <w:r w:rsidR="00B65E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imaju </w:t>
      </w:r>
      <w:r w:rsidR="00B65E35">
        <w:rPr>
          <w:rFonts w:ascii="Times New Roman" w:hAnsi="Times New Roman" w:cs="Times New Roman"/>
          <w:sz w:val="24"/>
          <w:szCs w:val="24"/>
        </w:rPr>
        <w:t>smanjen</w:t>
      </w:r>
      <w:r>
        <w:rPr>
          <w:rFonts w:ascii="Times New Roman" w:hAnsi="Times New Roman" w:cs="Times New Roman"/>
          <w:sz w:val="24"/>
          <w:szCs w:val="24"/>
        </w:rPr>
        <w:t xml:space="preserve">je za </w:t>
      </w:r>
      <w:r w:rsidR="00B65E35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5E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534ED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materijalne rashode (AOP-166) su se </w:t>
      </w:r>
      <w:r w:rsidR="00B65E35">
        <w:rPr>
          <w:rFonts w:ascii="Times New Roman" w:hAnsi="Times New Roman" w:cs="Times New Roman"/>
          <w:sz w:val="24"/>
          <w:szCs w:val="24"/>
        </w:rPr>
        <w:t>poveća</w:t>
      </w:r>
      <w:r>
        <w:rPr>
          <w:rFonts w:ascii="Times New Roman" w:hAnsi="Times New Roman" w:cs="Times New Roman"/>
          <w:sz w:val="24"/>
          <w:szCs w:val="24"/>
        </w:rPr>
        <w:t xml:space="preserve">le za </w:t>
      </w:r>
      <w:r w:rsidR="00B65E35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%</w:t>
      </w:r>
      <w:r w:rsidR="00B65E35">
        <w:rPr>
          <w:rFonts w:ascii="Times New Roman" w:hAnsi="Times New Roman" w:cs="Times New Roman"/>
          <w:sz w:val="24"/>
          <w:szCs w:val="24"/>
        </w:rPr>
        <w:t xml:space="preserve"> u 2017. godini i iznose 203.978 kn u odnosu na 2016.godinu gdje iznose 110.263 kn </w:t>
      </w:r>
    </w:p>
    <w:p w:rsidR="00486182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izvori iz proračuna (AOP-22</w:t>
      </w:r>
      <w:r w:rsidR="00B65E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su se smanjili za 2,</w:t>
      </w:r>
      <w:r w:rsidR="00B65E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u 201</w:t>
      </w:r>
      <w:r w:rsidR="00B65E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B65E35">
        <w:rPr>
          <w:rFonts w:ascii="Times New Roman" w:hAnsi="Times New Roman" w:cs="Times New Roman"/>
          <w:sz w:val="24"/>
          <w:szCs w:val="24"/>
        </w:rPr>
        <w:t xml:space="preserve"> (3.741.498 kn)</w:t>
      </w:r>
      <w:r>
        <w:rPr>
          <w:rFonts w:ascii="Times New Roman" w:hAnsi="Times New Roman" w:cs="Times New Roman"/>
          <w:sz w:val="24"/>
          <w:szCs w:val="24"/>
        </w:rPr>
        <w:t xml:space="preserve"> u odnosu  na 201</w:t>
      </w:r>
      <w:r w:rsidR="00B65E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618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r w:rsidR="00B65E35">
        <w:rPr>
          <w:rFonts w:ascii="Times New Roman" w:hAnsi="Times New Roman" w:cs="Times New Roman"/>
          <w:sz w:val="24"/>
          <w:szCs w:val="24"/>
        </w:rPr>
        <w:t xml:space="preserve"> (3.847.291 kn)</w:t>
      </w:r>
      <w:r w:rsidR="00486182">
        <w:rPr>
          <w:rFonts w:ascii="Times New Roman" w:hAnsi="Times New Roman" w:cs="Times New Roman"/>
          <w:sz w:val="24"/>
          <w:szCs w:val="24"/>
        </w:rPr>
        <w:t>, a u 201</w:t>
      </w:r>
      <w:r w:rsidR="00B65E35">
        <w:rPr>
          <w:rFonts w:ascii="Times New Roman" w:hAnsi="Times New Roman" w:cs="Times New Roman"/>
          <w:sz w:val="24"/>
          <w:szCs w:val="24"/>
        </w:rPr>
        <w:t>7</w:t>
      </w:r>
      <w:r w:rsidR="00486182">
        <w:rPr>
          <w:rFonts w:ascii="Times New Roman" w:hAnsi="Times New Roman" w:cs="Times New Roman"/>
          <w:sz w:val="24"/>
          <w:szCs w:val="24"/>
        </w:rPr>
        <w:t>. godini je manjak prihoda poslovanja (AOP-23</w:t>
      </w:r>
      <w:r w:rsidR="00B65E35">
        <w:rPr>
          <w:rFonts w:ascii="Times New Roman" w:hAnsi="Times New Roman" w:cs="Times New Roman"/>
          <w:sz w:val="24"/>
          <w:szCs w:val="24"/>
        </w:rPr>
        <w:t>6</w:t>
      </w:r>
      <w:r w:rsidR="00486182">
        <w:rPr>
          <w:rFonts w:ascii="Times New Roman" w:hAnsi="Times New Roman" w:cs="Times New Roman"/>
          <w:sz w:val="24"/>
          <w:szCs w:val="24"/>
        </w:rPr>
        <w:t xml:space="preserve">) u iznosu od </w:t>
      </w:r>
      <w:r w:rsidR="00B65E35">
        <w:rPr>
          <w:rFonts w:ascii="Times New Roman" w:hAnsi="Times New Roman" w:cs="Times New Roman"/>
          <w:sz w:val="24"/>
          <w:szCs w:val="24"/>
        </w:rPr>
        <w:t>51</w:t>
      </w:r>
      <w:r w:rsidR="00486182">
        <w:rPr>
          <w:rFonts w:ascii="Times New Roman" w:hAnsi="Times New Roman" w:cs="Times New Roman"/>
          <w:sz w:val="24"/>
          <w:szCs w:val="24"/>
        </w:rPr>
        <w:t>.</w:t>
      </w:r>
      <w:r w:rsidR="00B65E35">
        <w:rPr>
          <w:rFonts w:ascii="Times New Roman" w:hAnsi="Times New Roman" w:cs="Times New Roman"/>
          <w:sz w:val="24"/>
          <w:szCs w:val="24"/>
        </w:rPr>
        <w:t>101</w:t>
      </w:r>
      <w:r w:rsidR="00486182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562E5" w:rsidRDefault="00F562E5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C22" w:rsidRDefault="00957C2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Bilješke uz izvještaj o promjenama u vrijednosti i</w:t>
      </w: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Obujmu imovine i obveza – Obrazac P-VRIO</w:t>
      </w:r>
    </w:p>
    <w:p w:rsidR="007F0522" w:rsidRDefault="007F0522" w:rsidP="004861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82" w:rsidRDefault="00486182" w:rsidP="00486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obrazac P-VRIO nije ništa upisano jer nije bilo nikakvih aktivnosti u izvještajnom razdoblju.</w:t>
      </w:r>
    </w:p>
    <w:p w:rsidR="007F0522" w:rsidRDefault="007F052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E35" w:rsidRDefault="00B65E35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E49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uz izvještaj o rashodima prema funkcijskoj </w:t>
      </w: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klasifikaciji – obrazac RAS-funkcijski</w:t>
      </w: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760" w:rsidRDefault="007F0760" w:rsidP="00486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 u 201</w:t>
      </w:r>
      <w:r w:rsidR="00F562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godini je veći </w:t>
      </w:r>
      <w:r w:rsidR="00F562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62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</w:t>
      </w:r>
      <w:r w:rsidR="00F562E5">
        <w:rPr>
          <w:rFonts w:ascii="Times New Roman" w:hAnsi="Times New Roman" w:cs="Times New Roman"/>
          <w:sz w:val="24"/>
          <w:szCs w:val="24"/>
        </w:rPr>
        <w:t xml:space="preserve"> (8.190.970)</w:t>
      </w:r>
      <w:r>
        <w:rPr>
          <w:rFonts w:ascii="Times New Roman" w:hAnsi="Times New Roman" w:cs="Times New Roman"/>
          <w:sz w:val="24"/>
          <w:szCs w:val="24"/>
        </w:rPr>
        <w:t xml:space="preserve"> u odnosu na 201</w:t>
      </w:r>
      <w:r w:rsidR="00F562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F562E5">
        <w:rPr>
          <w:rFonts w:ascii="Times New Roman" w:hAnsi="Times New Roman" w:cs="Times New Roman"/>
          <w:sz w:val="24"/>
          <w:szCs w:val="24"/>
        </w:rPr>
        <w:t xml:space="preserve"> (7.639.741)</w:t>
      </w:r>
      <w:r>
        <w:rPr>
          <w:rFonts w:ascii="Times New Roman" w:hAnsi="Times New Roman" w:cs="Times New Roman"/>
          <w:sz w:val="24"/>
          <w:szCs w:val="24"/>
        </w:rPr>
        <w:t xml:space="preserve"> (AOP-110).</w:t>
      </w:r>
    </w:p>
    <w:p w:rsidR="007F0760" w:rsidRDefault="007F0760" w:rsidP="00486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osnovno obrazovanje su se povećali za </w:t>
      </w:r>
      <w:r w:rsidR="00F562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62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u 201</w:t>
      </w:r>
      <w:r w:rsidR="00F562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752CE1">
        <w:rPr>
          <w:rFonts w:ascii="Times New Roman" w:hAnsi="Times New Roman" w:cs="Times New Roman"/>
          <w:sz w:val="24"/>
          <w:szCs w:val="24"/>
        </w:rPr>
        <w:t xml:space="preserve"> (7.434.684) u odnosu na 2016. (6.930.603)</w:t>
      </w:r>
      <w:r>
        <w:rPr>
          <w:rFonts w:ascii="Times New Roman" w:hAnsi="Times New Roman" w:cs="Times New Roman"/>
          <w:sz w:val="24"/>
          <w:szCs w:val="24"/>
        </w:rPr>
        <w:t xml:space="preserve"> (AOP-113), dok su se dodatne usluge u obrazovanju </w:t>
      </w:r>
      <w:r w:rsidR="00F562E5">
        <w:rPr>
          <w:rFonts w:ascii="Times New Roman" w:hAnsi="Times New Roman" w:cs="Times New Roman"/>
          <w:sz w:val="24"/>
          <w:szCs w:val="24"/>
        </w:rPr>
        <w:t>poveća</w:t>
      </w:r>
      <w:r>
        <w:rPr>
          <w:rFonts w:ascii="Times New Roman" w:hAnsi="Times New Roman" w:cs="Times New Roman"/>
          <w:sz w:val="24"/>
          <w:szCs w:val="24"/>
        </w:rPr>
        <w:t xml:space="preserve">le za </w:t>
      </w:r>
      <w:r w:rsidR="00F562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62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</w:t>
      </w:r>
      <w:r w:rsidR="00752CE1">
        <w:rPr>
          <w:rFonts w:ascii="Times New Roman" w:hAnsi="Times New Roman" w:cs="Times New Roman"/>
          <w:sz w:val="24"/>
          <w:szCs w:val="24"/>
        </w:rPr>
        <w:t xml:space="preserve"> u 2017. (756.286) u odnosu na 2016. (709.138) </w:t>
      </w:r>
      <w:r>
        <w:rPr>
          <w:rFonts w:ascii="Times New Roman" w:hAnsi="Times New Roman" w:cs="Times New Roman"/>
          <w:sz w:val="24"/>
          <w:szCs w:val="24"/>
        </w:rPr>
        <w:t xml:space="preserve">(AOP-122). Dodatne usluge se sastoje od rashoda za prijevoz učenika i prehrane učenika, a njihovo </w:t>
      </w:r>
      <w:r w:rsidR="00F562E5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je posljedica tržišnih kretanja i kriterija, te izbora dobavljača javnim natječajem koji se proveo krajem prošle godine.</w:t>
      </w:r>
    </w:p>
    <w:p w:rsidR="00486182" w:rsidRDefault="00486182" w:rsidP="007F0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E35" w:rsidRDefault="00B65E35" w:rsidP="007F0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760" w:rsidRDefault="007F0760" w:rsidP="007F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obvezama – Obrazac OBVEZE</w:t>
      </w:r>
    </w:p>
    <w:p w:rsidR="007F0760" w:rsidRDefault="007F0760" w:rsidP="007F0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22" w:rsidRDefault="007F0760" w:rsidP="007F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1.1.201</w:t>
      </w:r>
      <w:r w:rsidR="00752C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je u iznosu od </w:t>
      </w:r>
      <w:r w:rsidR="00752CE1">
        <w:rPr>
          <w:rFonts w:ascii="Times New Roman" w:hAnsi="Times New Roman" w:cs="Times New Roman"/>
          <w:sz w:val="24"/>
          <w:szCs w:val="24"/>
        </w:rPr>
        <w:t>709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2CE1"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 xml:space="preserve"> kn i one su </w:t>
      </w:r>
      <w:r w:rsidR="007F0522">
        <w:rPr>
          <w:rFonts w:ascii="Times New Roman" w:hAnsi="Times New Roman" w:cs="Times New Roman"/>
          <w:sz w:val="24"/>
          <w:szCs w:val="24"/>
        </w:rPr>
        <w:t>podmirene u istom mjesecu. Sastojale su se od obveza za plaću i obveza za materijalne troškove od prosinca 201</w:t>
      </w:r>
      <w:r w:rsidR="00752CE1">
        <w:rPr>
          <w:rFonts w:ascii="Times New Roman" w:hAnsi="Times New Roman" w:cs="Times New Roman"/>
          <w:sz w:val="24"/>
          <w:szCs w:val="24"/>
        </w:rPr>
        <w:t>6</w:t>
      </w:r>
      <w:r w:rsidR="007F0522">
        <w:rPr>
          <w:rFonts w:ascii="Times New Roman" w:hAnsi="Times New Roman" w:cs="Times New Roman"/>
          <w:sz w:val="24"/>
          <w:szCs w:val="24"/>
        </w:rPr>
        <w:t>.</w:t>
      </w:r>
    </w:p>
    <w:p w:rsidR="007F0522" w:rsidRDefault="007F0522" w:rsidP="007F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31.12.201</w:t>
      </w:r>
      <w:r w:rsidR="00752C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je 7</w:t>
      </w:r>
      <w:r w:rsidR="00752CE1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2C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6</w:t>
      </w:r>
      <w:r w:rsidR="00752C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kn i odnose se na</w:t>
      </w:r>
      <w:r w:rsidR="00752CE1">
        <w:rPr>
          <w:rFonts w:ascii="Times New Roman" w:hAnsi="Times New Roman" w:cs="Times New Roman"/>
          <w:sz w:val="24"/>
          <w:szCs w:val="24"/>
        </w:rPr>
        <w:t xml:space="preserve"> dospjele</w:t>
      </w:r>
      <w:r>
        <w:rPr>
          <w:rFonts w:ascii="Times New Roman" w:hAnsi="Times New Roman" w:cs="Times New Roman"/>
          <w:sz w:val="24"/>
          <w:szCs w:val="24"/>
        </w:rPr>
        <w:t xml:space="preserve"> materijalne rashode u iznosu od </w:t>
      </w:r>
      <w:r w:rsidR="00752C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2CE1">
        <w:rPr>
          <w:rFonts w:ascii="Times New Roman" w:hAnsi="Times New Roman" w:cs="Times New Roman"/>
          <w:sz w:val="24"/>
          <w:szCs w:val="24"/>
        </w:rPr>
        <w:t>723</w:t>
      </w:r>
      <w:r>
        <w:rPr>
          <w:rFonts w:ascii="Times New Roman" w:hAnsi="Times New Roman" w:cs="Times New Roman"/>
          <w:sz w:val="24"/>
          <w:szCs w:val="24"/>
        </w:rPr>
        <w:t xml:space="preserve"> kn (AOP-05</w:t>
      </w:r>
      <w:r w:rsidR="00752C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752CE1">
        <w:rPr>
          <w:rFonts w:ascii="Times New Roman" w:hAnsi="Times New Roman" w:cs="Times New Roman"/>
          <w:sz w:val="24"/>
          <w:szCs w:val="24"/>
        </w:rPr>
        <w:t xml:space="preserve"> i dospjele obveze za nabavu nefinancijske imovine u iznosu od 580 kn ( AOP 083)</w:t>
      </w:r>
      <w:r>
        <w:rPr>
          <w:rFonts w:ascii="Times New Roman" w:hAnsi="Times New Roman" w:cs="Times New Roman"/>
          <w:sz w:val="24"/>
          <w:szCs w:val="24"/>
        </w:rPr>
        <w:t xml:space="preserve">. Nedospjele obveze iznose </w:t>
      </w:r>
      <w:r w:rsidR="00752CE1">
        <w:rPr>
          <w:rFonts w:ascii="Times New Roman" w:hAnsi="Times New Roman" w:cs="Times New Roman"/>
          <w:sz w:val="24"/>
          <w:szCs w:val="24"/>
        </w:rPr>
        <w:t>760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2CE1">
        <w:rPr>
          <w:rFonts w:ascii="Times New Roman" w:hAnsi="Times New Roman" w:cs="Times New Roman"/>
          <w:sz w:val="24"/>
          <w:szCs w:val="24"/>
        </w:rPr>
        <w:t>670</w:t>
      </w:r>
      <w:r>
        <w:rPr>
          <w:rFonts w:ascii="Times New Roman" w:hAnsi="Times New Roman" w:cs="Times New Roman"/>
          <w:sz w:val="24"/>
          <w:szCs w:val="24"/>
        </w:rPr>
        <w:t xml:space="preserve"> kn (AOP-09</w:t>
      </w:r>
      <w:r w:rsidR="00752C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 i odnose se na plaće iz prosinca 201</w:t>
      </w:r>
      <w:r w:rsidR="00BB42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343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B42DE">
        <w:rPr>
          <w:rFonts w:ascii="Times New Roman" w:hAnsi="Times New Roman" w:cs="Times New Roman"/>
          <w:sz w:val="24"/>
          <w:szCs w:val="24"/>
        </w:rPr>
        <w:t>546</w:t>
      </w:r>
      <w:r w:rsidR="0093343B">
        <w:rPr>
          <w:rFonts w:ascii="Times New Roman" w:hAnsi="Times New Roman" w:cs="Times New Roman"/>
          <w:sz w:val="24"/>
          <w:szCs w:val="24"/>
        </w:rPr>
        <w:t>.</w:t>
      </w:r>
      <w:r w:rsidR="00BB42DE">
        <w:rPr>
          <w:rFonts w:ascii="Times New Roman" w:hAnsi="Times New Roman" w:cs="Times New Roman"/>
          <w:sz w:val="24"/>
          <w:szCs w:val="24"/>
        </w:rPr>
        <w:t>744</w:t>
      </w:r>
      <w:r w:rsidR="0093343B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koja je isplaćena u siječnju 201</w:t>
      </w:r>
      <w:r w:rsidR="00BB42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., te od tekućih obveza u iznosu od </w:t>
      </w:r>
      <w:r w:rsidR="00BB42DE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.9</w:t>
      </w:r>
      <w:r w:rsidR="00BB42D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kn što će također biti plaćeno </w:t>
      </w:r>
      <w:r w:rsidR="00BB42DE">
        <w:rPr>
          <w:rFonts w:ascii="Times New Roman" w:hAnsi="Times New Roman" w:cs="Times New Roman"/>
          <w:sz w:val="24"/>
          <w:szCs w:val="24"/>
        </w:rPr>
        <w:t xml:space="preserve">do ugovorenih rokova </w:t>
      </w:r>
      <w:proofErr w:type="spellStart"/>
      <w:r w:rsidR="00BB42DE">
        <w:rPr>
          <w:rFonts w:ascii="Times New Roman" w:hAnsi="Times New Roman" w:cs="Times New Roman"/>
          <w:sz w:val="24"/>
          <w:szCs w:val="24"/>
        </w:rPr>
        <w:t>dospjeća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17A9" w:rsidRDefault="007F0522" w:rsidP="007F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F0522" w:rsidRPr="007A17A9" w:rsidRDefault="007F0522" w:rsidP="007A1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A17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A17A9">
        <w:rPr>
          <w:rFonts w:ascii="Times New Roman" w:hAnsi="Times New Roman" w:cs="Times New Roman"/>
          <w:b/>
          <w:sz w:val="24"/>
          <w:szCs w:val="24"/>
        </w:rPr>
        <w:t>Ravnateljica</w:t>
      </w:r>
    </w:p>
    <w:p w:rsidR="007F0760" w:rsidRPr="007F0760" w:rsidRDefault="007F0522" w:rsidP="007F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10AC" w:rsidRPr="007A17A9" w:rsidRDefault="007A17A9" w:rsidP="00DC1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Kaštel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Sućurac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31.01.201</w:t>
      </w:r>
      <w:r w:rsidR="00B65E3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----------------------- </w:t>
      </w:r>
    </w:p>
    <w:sectPr w:rsidR="00DC10AC" w:rsidRPr="007A17A9" w:rsidSect="000E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5F"/>
    <w:rsid w:val="00023965"/>
    <w:rsid w:val="000E10C9"/>
    <w:rsid w:val="002109A7"/>
    <w:rsid w:val="002B4C9D"/>
    <w:rsid w:val="002D35DC"/>
    <w:rsid w:val="00407F6C"/>
    <w:rsid w:val="00486182"/>
    <w:rsid w:val="00494B75"/>
    <w:rsid w:val="004D2BED"/>
    <w:rsid w:val="004D308B"/>
    <w:rsid w:val="00554FB0"/>
    <w:rsid w:val="00556266"/>
    <w:rsid w:val="00567D1D"/>
    <w:rsid w:val="0060732D"/>
    <w:rsid w:val="00752CE1"/>
    <w:rsid w:val="007534ED"/>
    <w:rsid w:val="007A17A9"/>
    <w:rsid w:val="007F0522"/>
    <w:rsid w:val="007F0760"/>
    <w:rsid w:val="00831739"/>
    <w:rsid w:val="008C7AF3"/>
    <w:rsid w:val="00911C44"/>
    <w:rsid w:val="00922ECC"/>
    <w:rsid w:val="0093343B"/>
    <w:rsid w:val="00957C22"/>
    <w:rsid w:val="00AC066B"/>
    <w:rsid w:val="00B65E35"/>
    <w:rsid w:val="00BB42DE"/>
    <w:rsid w:val="00BD2A5F"/>
    <w:rsid w:val="00BE3247"/>
    <w:rsid w:val="00CD66BC"/>
    <w:rsid w:val="00D15512"/>
    <w:rsid w:val="00D92D7D"/>
    <w:rsid w:val="00DC10AC"/>
    <w:rsid w:val="00DE3E49"/>
    <w:rsid w:val="00ED055A"/>
    <w:rsid w:val="00F5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B8016-5354-46EB-B39F-5D2338FD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polar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Računovodstvo</cp:lastModifiedBy>
  <cp:revision>4</cp:revision>
  <cp:lastPrinted>2018-01-29T17:57:00Z</cp:lastPrinted>
  <dcterms:created xsi:type="dcterms:W3CDTF">2018-02-19T13:52:00Z</dcterms:created>
  <dcterms:modified xsi:type="dcterms:W3CDTF">2018-02-19T13:58:00Z</dcterms:modified>
</cp:coreProperties>
</file>